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48C" w:rsidRPr="0010048C" w:rsidRDefault="0010048C" w:rsidP="0010048C">
      <w:pPr>
        <w:spacing w:line="240" w:lineRule="auto"/>
        <w:jc w:val="center"/>
        <w:rPr>
          <w:lang w:val="en-US"/>
        </w:rPr>
      </w:pPr>
      <w:r w:rsidRPr="0010048C">
        <w:rPr>
          <w:lang w:val="en-US"/>
        </w:rPr>
        <w:t>Annex N 7:</w:t>
      </w:r>
    </w:p>
    <w:p w:rsidR="0010048C" w:rsidRPr="0010048C" w:rsidRDefault="0010048C" w:rsidP="0010048C">
      <w:pPr>
        <w:spacing w:line="240" w:lineRule="auto"/>
        <w:jc w:val="center"/>
        <w:rPr>
          <w:lang w:val="en-US"/>
        </w:rPr>
      </w:pPr>
      <w:r w:rsidRPr="0010048C">
        <w:rPr>
          <w:lang w:val="en-US"/>
        </w:rPr>
        <w:t>RA Minister of Finance 2019</w:t>
      </w:r>
    </w:p>
    <w:p w:rsidR="0010048C" w:rsidRPr="0010048C" w:rsidRDefault="0010048C" w:rsidP="0010048C">
      <w:pPr>
        <w:spacing w:line="240" w:lineRule="auto"/>
        <w:jc w:val="center"/>
        <w:rPr>
          <w:lang w:val="en-US"/>
        </w:rPr>
      </w:pPr>
      <w:r w:rsidRPr="0010048C">
        <w:rPr>
          <w:lang w:val="en-US"/>
        </w:rPr>
        <w:t>Order N 376-A of 07 June</w:t>
      </w:r>
    </w:p>
    <w:p w:rsidR="0010048C" w:rsidRPr="0010048C" w:rsidRDefault="0010048C" w:rsidP="0010048C">
      <w:pPr>
        <w:spacing w:line="240" w:lineRule="auto"/>
        <w:jc w:val="center"/>
        <w:rPr>
          <w:lang w:val="en-US"/>
        </w:rPr>
      </w:pPr>
      <w:r w:rsidRPr="0010048C">
        <w:rPr>
          <w:lang w:val="en-US"/>
        </w:rPr>
        <w:t>STATEMENT:</w:t>
      </w:r>
    </w:p>
    <w:p w:rsidR="0010048C" w:rsidRPr="0010048C" w:rsidRDefault="0010048C" w:rsidP="0010048C">
      <w:pPr>
        <w:spacing w:line="240" w:lineRule="auto"/>
        <w:jc w:val="center"/>
        <w:rPr>
          <w:lang w:val="en-US"/>
        </w:rPr>
      </w:pPr>
      <w:r w:rsidRPr="0010048C">
        <w:rPr>
          <w:lang w:val="en-US"/>
        </w:rPr>
        <w:t>ON THE QUESTIONNAIRE</w:t>
      </w:r>
    </w:p>
    <w:p w:rsidR="0010048C" w:rsidRPr="0010048C" w:rsidRDefault="0010048C" w:rsidP="0010048C">
      <w:pPr>
        <w:spacing w:line="240" w:lineRule="auto"/>
        <w:jc w:val="center"/>
        <w:rPr>
          <w:lang w:val="en-US"/>
        </w:rPr>
      </w:pPr>
      <w:r w:rsidRPr="0010048C">
        <w:rPr>
          <w:lang w:val="en-US"/>
        </w:rPr>
        <w:t>This text of the announcement has been approved by the Quotation Commission</w:t>
      </w:r>
    </w:p>
    <w:p w:rsidR="0010048C" w:rsidRPr="0010048C" w:rsidRDefault="0010048C" w:rsidP="0010048C">
      <w:pPr>
        <w:spacing w:line="240" w:lineRule="auto"/>
        <w:jc w:val="center"/>
        <w:rPr>
          <w:lang w:val="en-US"/>
        </w:rPr>
      </w:pPr>
      <w:r w:rsidRPr="0010048C">
        <w:rPr>
          <w:lang w:val="en-US"/>
        </w:rPr>
        <w:t>Declared N10 of January 22, 2020 and published</w:t>
      </w:r>
    </w:p>
    <w:p w:rsidR="0010048C" w:rsidRPr="0010048C" w:rsidRDefault="0010048C" w:rsidP="0010048C">
      <w:pPr>
        <w:spacing w:line="240" w:lineRule="auto"/>
        <w:jc w:val="center"/>
        <w:rPr>
          <w:lang w:val="en-US"/>
        </w:rPr>
      </w:pPr>
      <w:r w:rsidRPr="0010048C">
        <w:rPr>
          <w:lang w:val="en-US"/>
        </w:rPr>
        <w:t>According to Article 27 of the RA Law on Procurement</w:t>
      </w:r>
    </w:p>
    <w:p w:rsidR="0010048C" w:rsidRPr="0010048C" w:rsidRDefault="0010048C" w:rsidP="0010048C">
      <w:pPr>
        <w:spacing w:line="240" w:lineRule="auto"/>
        <w:jc w:val="center"/>
        <w:rPr>
          <w:lang w:val="en-US"/>
        </w:rPr>
      </w:pPr>
      <w:r w:rsidRPr="0010048C">
        <w:rPr>
          <w:lang w:val="en-US"/>
        </w:rPr>
        <w:t>Quotation code: ECDC-RCFP-20/2</w:t>
      </w:r>
    </w:p>
    <w:p w:rsidR="0010048C" w:rsidRPr="0010048C" w:rsidRDefault="0010048C" w:rsidP="0010048C">
      <w:pPr>
        <w:spacing w:line="240" w:lineRule="auto"/>
        <w:jc w:val="both"/>
        <w:rPr>
          <w:lang w:val="en-US"/>
        </w:rPr>
      </w:pPr>
      <w:r w:rsidRPr="0010048C">
        <w:rPr>
          <w:lang w:val="en-US"/>
        </w:rPr>
        <w:t xml:space="preserve">The Client: </w:t>
      </w:r>
      <w:proofErr w:type="spellStart"/>
      <w:r w:rsidRPr="0010048C">
        <w:rPr>
          <w:lang w:val="en-US"/>
        </w:rPr>
        <w:t>Anushavan</w:t>
      </w:r>
      <w:proofErr w:type="spellEnd"/>
      <w:r w:rsidRPr="0010048C">
        <w:rPr>
          <w:lang w:val="en-US"/>
        </w:rPr>
        <w:t xml:space="preserve"> District Municipality of </w:t>
      </w:r>
      <w:proofErr w:type="spellStart"/>
      <w:r w:rsidRPr="0010048C">
        <w:rPr>
          <w:lang w:val="en-US"/>
        </w:rPr>
        <w:t>Shirak</w:t>
      </w:r>
      <w:proofErr w:type="spellEnd"/>
      <w:r w:rsidRPr="0010048C">
        <w:rPr>
          <w:lang w:val="en-US"/>
        </w:rPr>
        <w:t xml:space="preserve"> </w:t>
      </w:r>
      <w:proofErr w:type="spellStart"/>
      <w:r w:rsidRPr="0010048C">
        <w:rPr>
          <w:lang w:val="en-US"/>
        </w:rPr>
        <w:t>Marz</w:t>
      </w:r>
      <w:proofErr w:type="spellEnd"/>
      <w:r w:rsidRPr="0010048C">
        <w:rPr>
          <w:lang w:val="en-US"/>
        </w:rPr>
        <w:t xml:space="preserve">. </w:t>
      </w:r>
      <w:proofErr w:type="spellStart"/>
      <w:r w:rsidRPr="0010048C">
        <w:rPr>
          <w:lang w:val="en-US"/>
        </w:rPr>
        <w:t>Anushavan</w:t>
      </w:r>
      <w:proofErr w:type="spellEnd"/>
      <w:r w:rsidRPr="0010048C">
        <w:rPr>
          <w:lang w:val="en-US"/>
        </w:rPr>
        <w:t xml:space="preserve"> District, </w:t>
      </w:r>
      <w:proofErr w:type="spellStart"/>
      <w:r w:rsidRPr="0010048C">
        <w:rPr>
          <w:lang w:val="en-US"/>
        </w:rPr>
        <w:t>Shirak</w:t>
      </w:r>
      <w:proofErr w:type="spellEnd"/>
      <w:r w:rsidRPr="0010048C">
        <w:rPr>
          <w:lang w:val="en-US"/>
        </w:rPr>
        <w:t xml:space="preserve"> </w:t>
      </w:r>
      <w:proofErr w:type="spellStart"/>
      <w:r w:rsidRPr="0010048C">
        <w:rPr>
          <w:lang w:val="en-US"/>
        </w:rPr>
        <w:t>Marz</w:t>
      </w:r>
      <w:proofErr w:type="spellEnd"/>
      <w:r w:rsidRPr="0010048C">
        <w:rPr>
          <w:lang w:val="en-US"/>
        </w:rPr>
        <w:t xml:space="preserve"> of the Republic of Armenia </w:t>
      </w:r>
      <w:proofErr w:type="spellStart"/>
      <w:r w:rsidRPr="0010048C">
        <w:rPr>
          <w:lang w:val="en-US"/>
        </w:rPr>
        <w:t>Anushavan</w:t>
      </w:r>
      <w:proofErr w:type="spellEnd"/>
      <w:r w:rsidRPr="0010048C">
        <w:rPr>
          <w:lang w:val="en-US"/>
        </w:rPr>
        <w:t xml:space="preserve"> District 1, 1 Building, announces a one-stage quotation.</w:t>
      </w:r>
    </w:p>
    <w:p w:rsidR="0010048C" w:rsidRPr="0010048C" w:rsidRDefault="0010048C" w:rsidP="0010048C">
      <w:pPr>
        <w:spacing w:line="240" w:lineRule="auto"/>
        <w:jc w:val="both"/>
        <w:rPr>
          <w:lang w:val="en-US"/>
        </w:rPr>
      </w:pPr>
      <w:r w:rsidRPr="0010048C">
        <w:rPr>
          <w:lang w:val="en-US"/>
        </w:rPr>
        <w:t>The selected bidder will be offered a contract to supply a service car (hereinafter referred to as a contract) as prescribed.</w:t>
      </w:r>
    </w:p>
    <w:p w:rsidR="0010048C" w:rsidRPr="0010048C" w:rsidRDefault="0010048C" w:rsidP="0010048C">
      <w:pPr>
        <w:spacing w:line="240" w:lineRule="auto"/>
        <w:jc w:val="both"/>
        <w:rPr>
          <w:lang w:val="en-US"/>
        </w:rPr>
      </w:pPr>
      <w:r w:rsidRPr="0010048C">
        <w:rPr>
          <w:lang w:val="en-US"/>
        </w:rPr>
        <w:t>Pursuant to Article 7 of the RA Law on Procurement, any person, irrespective of his or her foreign natural person, organization or nationality, has the equal right to participate in this quotation.</w:t>
      </w:r>
    </w:p>
    <w:p w:rsidR="0010048C" w:rsidRPr="0010048C" w:rsidRDefault="0010048C" w:rsidP="0010048C">
      <w:pPr>
        <w:spacing w:line="240" w:lineRule="auto"/>
        <w:jc w:val="both"/>
        <w:rPr>
          <w:lang w:val="en-US"/>
        </w:rPr>
      </w:pPr>
      <w:r w:rsidRPr="0010048C">
        <w:rPr>
          <w:lang w:val="en-US"/>
        </w:rPr>
        <w:t>Qualification criteria for persons who are not eligible to participate in the auction, as well as the qualifications submitted to the participants, and the documents to be submitted for the evaluation of those criteria, shall be set out in this invitation to tender.</w:t>
      </w:r>
    </w:p>
    <w:p w:rsidR="0010048C" w:rsidRPr="0010048C" w:rsidRDefault="0010048C" w:rsidP="0010048C">
      <w:pPr>
        <w:spacing w:line="240" w:lineRule="auto"/>
        <w:jc w:val="both"/>
        <w:rPr>
          <w:lang w:val="en-US"/>
        </w:rPr>
      </w:pPr>
      <w:r w:rsidRPr="0010048C">
        <w:rPr>
          <w:lang w:val="en-US"/>
        </w:rPr>
        <w:t>The selected bidder shall be selected from the number of bidders that have evaluated the bids in a satisfactory manner on the basis of preference to the bidder submitting the minimum bid.</w:t>
      </w:r>
    </w:p>
    <w:p w:rsidR="0010048C" w:rsidRPr="0010048C" w:rsidRDefault="0010048C" w:rsidP="0010048C">
      <w:pPr>
        <w:spacing w:line="240" w:lineRule="auto"/>
        <w:jc w:val="both"/>
        <w:rPr>
          <w:lang w:val="en-US"/>
        </w:rPr>
      </w:pPr>
      <w:r w:rsidRPr="0010048C">
        <w:rPr>
          <w:lang w:val="en-US"/>
        </w:rPr>
        <w:t>To receive the Invitation to Quotation, you must apply in writing to the Client by 13:00 on the 7th day following the date of publication of this notice. In addition, in order to receive a paper invitation, the client must submit a written application. The client ensures the paper invitation.</w:t>
      </w:r>
    </w:p>
    <w:p w:rsidR="0010048C" w:rsidRPr="0010048C" w:rsidRDefault="0010048C" w:rsidP="0010048C">
      <w:pPr>
        <w:spacing w:line="240" w:lineRule="auto"/>
        <w:jc w:val="both"/>
        <w:rPr>
          <w:lang w:val="en-US"/>
        </w:rPr>
      </w:pPr>
      <w:r w:rsidRPr="0010048C">
        <w:rPr>
          <w:lang w:val="en-US"/>
        </w:rPr>
        <w:t>Upon request to submit an invitation electronically, the client shall provide the invoice free of charge during the business day following the day of receipt of the request.</w:t>
      </w:r>
    </w:p>
    <w:p w:rsidR="0010048C" w:rsidRPr="0010048C" w:rsidRDefault="0010048C" w:rsidP="0010048C">
      <w:pPr>
        <w:spacing w:line="240" w:lineRule="auto"/>
        <w:jc w:val="both"/>
        <w:rPr>
          <w:lang w:val="en-US"/>
        </w:rPr>
      </w:pPr>
      <w:r w:rsidRPr="0010048C">
        <w:rPr>
          <w:lang w:val="en-US"/>
        </w:rPr>
        <w:t>Failure to receive an invitation shall not limit the participant's right to participate in this procedure.</w:t>
      </w:r>
    </w:p>
    <w:p w:rsidR="0010048C" w:rsidRPr="0010048C" w:rsidRDefault="0010048C" w:rsidP="0010048C">
      <w:pPr>
        <w:spacing w:line="240" w:lineRule="auto"/>
        <w:jc w:val="both"/>
        <w:rPr>
          <w:lang w:val="en-US"/>
        </w:rPr>
      </w:pPr>
      <w:r w:rsidRPr="0010048C">
        <w:rPr>
          <w:lang w:val="en-US"/>
        </w:rPr>
        <w:t xml:space="preserve">Quotation requests should be submitted in </w:t>
      </w:r>
      <w:proofErr w:type="spellStart"/>
      <w:r w:rsidRPr="0010048C">
        <w:rPr>
          <w:lang w:val="en-US"/>
        </w:rPr>
        <w:t>Shirak</w:t>
      </w:r>
      <w:proofErr w:type="spellEnd"/>
      <w:r w:rsidRPr="0010048C">
        <w:rPr>
          <w:lang w:val="en-US"/>
        </w:rPr>
        <w:t xml:space="preserve"> </w:t>
      </w:r>
      <w:proofErr w:type="spellStart"/>
      <w:r w:rsidRPr="0010048C">
        <w:rPr>
          <w:lang w:val="en-US"/>
        </w:rPr>
        <w:t>marz</w:t>
      </w:r>
      <w:proofErr w:type="spellEnd"/>
      <w:r w:rsidRPr="0010048C">
        <w:rPr>
          <w:lang w:val="en-US"/>
        </w:rPr>
        <w:t xml:space="preserve"> of the Republic of Armenia. </w:t>
      </w:r>
      <w:proofErr w:type="spellStart"/>
      <w:r w:rsidRPr="0010048C">
        <w:rPr>
          <w:lang w:val="en-US"/>
        </w:rPr>
        <w:t>Anushavan</w:t>
      </w:r>
      <w:proofErr w:type="spellEnd"/>
      <w:r w:rsidRPr="0010048C">
        <w:rPr>
          <w:lang w:val="en-US"/>
        </w:rPr>
        <w:t xml:space="preserve"> 1 St., 1 address, in paper form by 13:00 on the 7th day following the date of this announcement. Applications can also be submitted in English or Russian in addition to Armenian.</w:t>
      </w:r>
    </w:p>
    <w:p w:rsidR="0010048C" w:rsidRPr="0010048C" w:rsidRDefault="0010048C" w:rsidP="0010048C">
      <w:pPr>
        <w:spacing w:line="240" w:lineRule="auto"/>
        <w:jc w:val="both"/>
        <w:rPr>
          <w:lang w:val="en-US"/>
        </w:rPr>
      </w:pPr>
      <w:r w:rsidRPr="0010048C">
        <w:rPr>
          <w:lang w:val="en-US"/>
        </w:rPr>
        <w:t xml:space="preserve">Bid Opening to Take Place in </w:t>
      </w:r>
      <w:proofErr w:type="spellStart"/>
      <w:r w:rsidRPr="0010048C">
        <w:rPr>
          <w:lang w:val="en-US"/>
        </w:rPr>
        <w:t>Shirak</w:t>
      </w:r>
      <w:proofErr w:type="spellEnd"/>
      <w:r w:rsidRPr="0010048C">
        <w:rPr>
          <w:lang w:val="en-US"/>
        </w:rPr>
        <w:t xml:space="preserve"> </w:t>
      </w:r>
      <w:proofErr w:type="spellStart"/>
      <w:r w:rsidRPr="0010048C">
        <w:rPr>
          <w:lang w:val="en-US"/>
        </w:rPr>
        <w:t>Marz</w:t>
      </w:r>
      <w:proofErr w:type="spellEnd"/>
      <w:r w:rsidRPr="0010048C">
        <w:rPr>
          <w:lang w:val="en-US"/>
        </w:rPr>
        <w:t xml:space="preserve"> c </w:t>
      </w:r>
      <w:proofErr w:type="spellStart"/>
      <w:r w:rsidRPr="0010048C">
        <w:rPr>
          <w:lang w:val="en-US"/>
        </w:rPr>
        <w:t>Anushavan</w:t>
      </w:r>
      <w:proofErr w:type="spellEnd"/>
      <w:r w:rsidRPr="0010048C">
        <w:rPr>
          <w:lang w:val="en-US"/>
        </w:rPr>
        <w:t xml:space="preserve"> Municipality 1 </w:t>
      </w:r>
      <w:proofErr w:type="spellStart"/>
      <w:r w:rsidRPr="0010048C">
        <w:rPr>
          <w:lang w:val="en-US"/>
        </w:rPr>
        <w:t>1</w:t>
      </w:r>
      <w:proofErr w:type="spellEnd"/>
      <w:r w:rsidRPr="0010048C">
        <w:rPr>
          <w:lang w:val="en-US"/>
        </w:rPr>
        <w:t>, 1, at "2020" "</w:t>
      </w:r>
      <w:r w:rsidR="00C10560">
        <w:rPr>
          <w:lang w:val="en-US"/>
        </w:rPr>
        <w:t>mart</w:t>
      </w:r>
      <w:r w:rsidRPr="0010048C">
        <w:rPr>
          <w:lang w:val="en-US"/>
        </w:rPr>
        <w:t xml:space="preserve">" </w:t>
      </w:r>
      <w:r w:rsidR="00C10560">
        <w:rPr>
          <w:lang w:val="en-US"/>
        </w:rPr>
        <w:t>02</w:t>
      </w:r>
      <w:r w:rsidRPr="0010048C">
        <w:rPr>
          <w:lang w:val="en-US"/>
        </w:rPr>
        <w:t xml:space="preserve"> at 13:00.</w:t>
      </w:r>
    </w:p>
    <w:p w:rsidR="0010048C" w:rsidRPr="0010048C" w:rsidRDefault="0010048C" w:rsidP="0010048C">
      <w:pPr>
        <w:spacing w:line="240" w:lineRule="auto"/>
        <w:jc w:val="both"/>
        <w:rPr>
          <w:lang w:val="en-US"/>
        </w:rPr>
      </w:pPr>
      <w:r w:rsidRPr="0010048C">
        <w:rPr>
          <w:lang w:val="en-US"/>
        </w:rPr>
        <w:t xml:space="preserve">Complaints about this procedure should be lodged with the Procurement Complaint Investigator. Yerevan, Downtown, </w:t>
      </w:r>
      <w:proofErr w:type="spellStart"/>
      <w:r w:rsidRPr="0010048C">
        <w:rPr>
          <w:lang w:val="en-US"/>
        </w:rPr>
        <w:t>Moskovyan</w:t>
      </w:r>
      <w:proofErr w:type="spellEnd"/>
      <w:r w:rsidRPr="0010048C">
        <w:rPr>
          <w:lang w:val="en-US"/>
        </w:rPr>
        <w:t xml:space="preserve"> </w:t>
      </w:r>
      <w:proofErr w:type="gramStart"/>
      <w:r w:rsidRPr="0010048C">
        <w:rPr>
          <w:lang w:val="en-US"/>
        </w:rPr>
        <w:t>str</w:t>
      </w:r>
      <w:proofErr w:type="gramEnd"/>
      <w:r w:rsidRPr="0010048C">
        <w:rPr>
          <w:lang w:val="en-US"/>
        </w:rPr>
        <w:t xml:space="preserve">. </w:t>
      </w:r>
      <w:proofErr w:type="gramStart"/>
      <w:r w:rsidRPr="0010048C">
        <w:rPr>
          <w:lang w:val="en-US"/>
        </w:rPr>
        <w:t>At 1 address.</w:t>
      </w:r>
      <w:proofErr w:type="gramEnd"/>
      <w:r w:rsidRPr="0010048C">
        <w:rPr>
          <w:lang w:val="en-US"/>
        </w:rPr>
        <w:t xml:space="preserve"> The appeal shall be made in accordance with the procedure set forth in this quotation request. Filing a complaint requires a payment in the amount of AMD 30,000 (thirty thousand), which must be transferred to the Treasury Account "900008000482" opened by the Ministry of Finance of the Republic of Armenia.</w:t>
      </w:r>
    </w:p>
    <w:p w:rsidR="0010048C" w:rsidRPr="0010048C" w:rsidRDefault="0010048C" w:rsidP="0010048C">
      <w:pPr>
        <w:spacing w:line="240" w:lineRule="auto"/>
        <w:jc w:val="both"/>
        <w:rPr>
          <w:lang w:val="en-US"/>
        </w:rPr>
      </w:pPr>
      <w:r w:rsidRPr="0010048C">
        <w:rPr>
          <w:lang w:val="en-US"/>
        </w:rPr>
        <w:t xml:space="preserve">For further information on this announcement, please contact the Secretary of the Evaluation Committee </w:t>
      </w:r>
      <w:proofErr w:type="spellStart"/>
      <w:r w:rsidRPr="0010048C">
        <w:rPr>
          <w:lang w:val="en-US"/>
        </w:rPr>
        <w:t>Armen</w:t>
      </w:r>
      <w:proofErr w:type="spellEnd"/>
      <w:r w:rsidRPr="0010048C">
        <w:rPr>
          <w:lang w:val="en-US"/>
        </w:rPr>
        <w:t xml:space="preserve"> </w:t>
      </w:r>
      <w:proofErr w:type="spellStart"/>
      <w:r w:rsidRPr="0010048C">
        <w:rPr>
          <w:lang w:val="en-US"/>
        </w:rPr>
        <w:t>Petoyan</w:t>
      </w:r>
      <w:proofErr w:type="spellEnd"/>
    </w:p>
    <w:p w:rsidR="0010048C" w:rsidRPr="0010048C" w:rsidRDefault="0010048C" w:rsidP="0010048C">
      <w:pPr>
        <w:spacing w:line="240" w:lineRule="auto"/>
        <w:jc w:val="both"/>
        <w:rPr>
          <w:lang w:val="en-US"/>
        </w:rPr>
      </w:pPr>
      <w:r w:rsidRPr="0010048C">
        <w:rPr>
          <w:lang w:val="en-US"/>
        </w:rPr>
        <w:t>                                      Phone 02445-91-91:</w:t>
      </w:r>
    </w:p>
    <w:p w:rsidR="0010048C" w:rsidRPr="0010048C" w:rsidRDefault="0010048C" w:rsidP="0010048C">
      <w:pPr>
        <w:spacing w:line="240" w:lineRule="auto"/>
        <w:jc w:val="both"/>
        <w:rPr>
          <w:lang w:val="en-US"/>
        </w:rPr>
      </w:pPr>
      <w:r w:rsidRPr="0010048C">
        <w:rPr>
          <w:lang w:val="en-US"/>
        </w:rPr>
        <w:t>                                        Email Email aanushavani.gyuxapetarn@mail.ru:</w:t>
      </w:r>
    </w:p>
    <w:p w:rsidR="0010048C" w:rsidRPr="0010048C" w:rsidRDefault="0010048C" w:rsidP="0010048C">
      <w:pPr>
        <w:spacing w:line="240" w:lineRule="auto"/>
        <w:jc w:val="both"/>
        <w:rPr>
          <w:lang w:val="en-US"/>
        </w:rPr>
      </w:pPr>
    </w:p>
    <w:p w:rsidR="008F4F25" w:rsidRDefault="0010048C" w:rsidP="0010048C">
      <w:pPr>
        <w:spacing w:line="240" w:lineRule="auto"/>
        <w:jc w:val="both"/>
      </w:pPr>
      <w:r w:rsidRPr="0010048C">
        <w:rPr>
          <w:lang w:val="en-US"/>
        </w:rPr>
        <w:t>  </w:t>
      </w:r>
      <w:r>
        <w:t>Client: Anushavan Municipality</w:t>
      </w:r>
    </w:p>
    <w:sectPr w:rsidR="008F4F25" w:rsidSect="0010048C">
      <w:pgSz w:w="11906" w:h="16838"/>
      <w:pgMar w:top="567" w:right="1440" w:bottom="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0048C"/>
    <w:rsid w:val="0010048C"/>
    <w:rsid w:val="00334D76"/>
    <w:rsid w:val="008F4F25"/>
    <w:rsid w:val="00C105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D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441</Words>
  <Characters>2519</Characters>
  <Application>Microsoft Office Word</Application>
  <DocSecurity>0</DocSecurity>
  <Lines>20</Lines>
  <Paragraphs>5</Paragraphs>
  <ScaleCrop>false</ScaleCrop>
  <Company/>
  <LinksUpToDate>false</LinksUpToDate>
  <CharactersWithSpaces>2955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Noname</cp:lastModifiedBy>
  <cp:revision>4</cp:revision>
  <dcterms:created xsi:type="dcterms:W3CDTF">2020-02-21T13:07:00Z</dcterms:created>
  <dcterms:modified xsi:type="dcterms:W3CDTF">2020-02-24T06:48:00Z</dcterms:modified>
</cp:coreProperties>
</file>